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Pr="00B3556A" w:rsidRDefault="00B3556A" w:rsidP="00B3556A">
      <w:pPr>
        <w:spacing w:after="0" w:line="240" w:lineRule="auto"/>
        <w:jc w:val="center"/>
        <w:rPr>
          <w:b/>
        </w:rPr>
      </w:pPr>
      <w:r w:rsidRPr="00B3556A">
        <w:rPr>
          <w:b/>
        </w:rPr>
        <w:t>310-</w:t>
      </w:r>
      <w:r w:rsidR="008B227D">
        <w:rPr>
          <w:b/>
        </w:rPr>
        <w:t>426-8415</w:t>
      </w:r>
      <w:bookmarkStart w:id="0" w:name="_GoBack"/>
      <w:bookmarkEnd w:id="0"/>
    </w:p>
    <w:p w:rsidR="00B3556A" w:rsidRPr="00B3556A" w:rsidRDefault="00B3556A" w:rsidP="00B3556A">
      <w:pPr>
        <w:spacing w:line="240" w:lineRule="auto"/>
        <w:jc w:val="center"/>
        <w:rPr>
          <w:b/>
        </w:rPr>
      </w:pPr>
    </w:p>
    <w:p w:rsidR="00B3556A" w:rsidRPr="00B3556A" w:rsidRDefault="00B3556A" w:rsidP="00B3556A">
      <w:pPr>
        <w:spacing w:line="360" w:lineRule="auto"/>
        <w:jc w:val="center"/>
        <w:rPr>
          <w:b/>
        </w:rPr>
      </w:pPr>
    </w:p>
    <w:p w:rsidR="00626C17" w:rsidRPr="00E9356B" w:rsidRDefault="00E9356B" w:rsidP="00E9356B">
      <w:pPr>
        <w:pStyle w:val="ListParagraph"/>
        <w:spacing w:line="360" w:lineRule="auto"/>
        <w:jc w:val="center"/>
        <w:rPr>
          <w:b/>
          <w:sz w:val="28"/>
          <w:szCs w:val="28"/>
        </w:rPr>
      </w:pPr>
      <w:r w:rsidRPr="00E9356B">
        <w:rPr>
          <w:b/>
          <w:sz w:val="28"/>
          <w:szCs w:val="28"/>
        </w:rPr>
        <w:t>Nasal and Sinus Surgery</w:t>
      </w:r>
    </w:p>
    <w:p w:rsidR="00E9356B" w:rsidRDefault="00E9356B" w:rsidP="00E9356B">
      <w:pPr>
        <w:pStyle w:val="ListParagraph"/>
        <w:spacing w:line="360" w:lineRule="auto"/>
        <w:jc w:val="center"/>
      </w:pPr>
      <w:r w:rsidRPr="00E9356B">
        <w:rPr>
          <w:b/>
          <w:sz w:val="28"/>
          <w:szCs w:val="28"/>
        </w:rPr>
        <w:t>Post Op Information</w:t>
      </w:r>
    </w:p>
    <w:p w:rsidR="00E9356B" w:rsidRDefault="00E9356B" w:rsidP="00E9356B">
      <w:pPr>
        <w:pStyle w:val="ListParagraph"/>
        <w:spacing w:line="360" w:lineRule="auto"/>
        <w:jc w:val="center"/>
      </w:pPr>
    </w:p>
    <w:p w:rsidR="00E9356B" w:rsidRDefault="00E9356B" w:rsidP="00E9356B">
      <w:pPr>
        <w:pStyle w:val="ListParagraph"/>
        <w:spacing w:line="360" w:lineRule="auto"/>
        <w:jc w:val="center"/>
      </w:pPr>
    </w:p>
    <w:p w:rsidR="00E9356B" w:rsidRDefault="00E9356B" w:rsidP="00E9356B">
      <w:pPr>
        <w:pStyle w:val="ListParagraph"/>
        <w:numPr>
          <w:ilvl w:val="0"/>
          <w:numId w:val="6"/>
        </w:numPr>
        <w:spacing w:line="480" w:lineRule="auto"/>
      </w:pPr>
      <w:r>
        <w:t>Your nose may be packed or have plastic splints inside.  These will be removed in 7 days</w:t>
      </w:r>
    </w:p>
    <w:p w:rsidR="00E9356B" w:rsidRDefault="00E9356B" w:rsidP="00E9356B">
      <w:pPr>
        <w:pStyle w:val="ListParagraph"/>
        <w:numPr>
          <w:ilvl w:val="0"/>
          <w:numId w:val="6"/>
        </w:numPr>
        <w:spacing w:line="480" w:lineRule="auto"/>
      </w:pPr>
      <w:r>
        <w:t>Anticipate that your nose will be stuffy</w:t>
      </w:r>
    </w:p>
    <w:p w:rsidR="00E9356B" w:rsidRDefault="00E9356B" w:rsidP="00E9356B">
      <w:pPr>
        <w:pStyle w:val="ListParagraph"/>
        <w:numPr>
          <w:ilvl w:val="0"/>
          <w:numId w:val="6"/>
        </w:numPr>
        <w:spacing w:line="480" w:lineRule="auto"/>
      </w:pPr>
      <w:r>
        <w:t>Anticipate that your nose will drip.  This is why gauze will be supplied for you to take home.  Expect that you will saturate one pad per hour for the first 24 hours</w:t>
      </w:r>
    </w:p>
    <w:p w:rsidR="00E9356B" w:rsidRDefault="00E9356B" w:rsidP="00E9356B">
      <w:pPr>
        <w:pStyle w:val="ListParagraph"/>
        <w:numPr>
          <w:ilvl w:val="0"/>
          <w:numId w:val="6"/>
        </w:numPr>
        <w:spacing w:line="480" w:lineRule="auto"/>
      </w:pPr>
      <w:r>
        <w:t>Keep your head elevated to reduce any swelling</w:t>
      </w:r>
    </w:p>
    <w:p w:rsidR="00E9356B" w:rsidRDefault="00E9356B" w:rsidP="00E9356B">
      <w:pPr>
        <w:pStyle w:val="ListParagraph"/>
        <w:numPr>
          <w:ilvl w:val="0"/>
          <w:numId w:val="6"/>
        </w:numPr>
        <w:spacing w:line="480" w:lineRule="auto"/>
      </w:pPr>
      <w:r>
        <w:t>S</w:t>
      </w:r>
      <w:r w:rsidR="00F42647">
        <w:t>aline nasal spray throughout the day will help with your ability to breath through your nose</w:t>
      </w:r>
    </w:p>
    <w:p w:rsidR="00E9356B" w:rsidRDefault="00E9356B" w:rsidP="00E9356B">
      <w:pPr>
        <w:pStyle w:val="ListParagraph"/>
        <w:numPr>
          <w:ilvl w:val="0"/>
          <w:numId w:val="6"/>
        </w:numPr>
        <w:spacing w:line="480" w:lineRule="auto"/>
      </w:pPr>
      <w:r>
        <w:t>If there is any excessive bleeding, please call the office immediately</w:t>
      </w:r>
    </w:p>
    <w:p w:rsidR="00626C17" w:rsidRPr="00626C17" w:rsidRDefault="00626C17" w:rsidP="00626C17">
      <w:pPr>
        <w:pStyle w:val="ListParagraph"/>
        <w:spacing w:line="360" w:lineRule="auto"/>
      </w:pPr>
    </w:p>
    <w:p w:rsidR="00626C17" w:rsidRDefault="00626C17" w:rsidP="00626C17">
      <w:pPr>
        <w:spacing w:line="360" w:lineRule="auto"/>
      </w:pPr>
    </w:p>
    <w:p w:rsidR="00626C17" w:rsidRDefault="00626C17" w:rsidP="00626C17">
      <w:pPr>
        <w:spacing w:line="360" w:lineRule="auto"/>
      </w:pPr>
    </w:p>
    <w:p w:rsidR="00626C17" w:rsidRDefault="00626C17" w:rsidP="00626C17">
      <w:pPr>
        <w:spacing w:line="360" w:lineRule="auto"/>
      </w:pPr>
    </w:p>
    <w:sectPr w:rsidR="00626C17"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E8E"/>
    <w:multiLevelType w:val="hybridMultilevel"/>
    <w:tmpl w:val="E3DAB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9B1150"/>
    <w:multiLevelType w:val="hybridMultilevel"/>
    <w:tmpl w:val="B93A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3556A"/>
    <w:rsid w:val="00626C17"/>
    <w:rsid w:val="006834CD"/>
    <w:rsid w:val="007C1E61"/>
    <w:rsid w:val="0088503D"/>
    <w:rsid w:val="008B227D"/>
    <w:rsid w:val="00B3556A"/>
    <w:rsid w:val="00BE39BE"/>
    <w:rsid w:val="00E9356B"/>
    <w:rsid w:val="00F42647"/>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dcterms:created xsi:type="dcterms:W3CDTF">2011-04-19T16:34:00Z</dcterms:created>
  <dcterms:modified xsi:type="dcterms:W3CDTF">2012-08-24T18:48:00Z</dcterms:modified>
</cp:coreProperties>
</file>